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8E515" w14:textId="136841AE" w:rsidR="00E738F0" w:rsidRDefault="00E738F0">
      <w:pPr>
        <w:rPr>
          <w:b/>
          <w:bCs/>
        </w:rPr>
      </w:pPr>
      <w:bookmarkStart w:id="0" w:name="_Hlk35589942"/>
      <w:bookmarkEnd w:id="0"/>
      <w:r w:rsidRPr="00CD0A74">
        <w:rPr>
          <w:noProof/>
          <w:color w:val="000000"/>
        </w:rPr>
        <w:drawing>
          <wp:anchor distT="0" distB="0" distL="114300" distR="114300" simplePos="0" relativeHeight="251659264" behindDoc="0" locked="0" layoutInCell="1" allowOverlap="1" wp14:anchorId="60D5458A" wp14:editId="63844191">
            <wp:simplePos x="0" y="0"/>
            <wp:positionH relativeFrom="column">
              <wp:posOffset>6394</wp:posOffset>
            </wp:positionH>
            <wp:positionV relativeFrom="paragraph">
              <wp:posOffset>185420</wp:posOffset>
            </wp:positionV>
            <wp:extent cx="619760" cy="61976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F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14:sizeRelH relativeFrom="margin">
              <wp14:pctWidth>0</wp14:pctWidth>
            </wp14:sizeRelH>
            <wp14:sizeRelV relativeFrom="margin">
              <wp14:pctHeight>0</wp14:pctHeight>
            </wp14:sizeRelV>
          </wp:anchor>
        </w:drawing>
      </w:r>
    </w:p>
    <w:p w14:paraId="7F02AE43" w14:textId="77777777" w:rsidR="00E738F0" w:rsidRDefault="00E738F0">
      <w:pPr>
        <w:rPr>
          <w:b/>
          <w:bCs/>
        </w:rPr>
      </w:pPr>
    </w:p>
    <w:p w14:paraId="62A3F6C6" w14:textId="77777777" w:rsidR="00E738F0" w:rsidRDefault="00E738F0">
      <w:pPr>
        <w:rPr>
          <w:b/>
          <w:bCs/>
        </w:rPr>
      </w:pPr>
    </w:p>
    <w:p w14:paraId="54193E33" w14:textId="77777777" w:rsidR="00E738F0" w:rsidRDefault="00E738F0">
      <w:pPr>
        <w:rPr>
          <w:b/>
          <w:bCs/>
        </w:rPr>
      </w:pPr>
    </w:p>
    <w:p w14:paraId="6CAF6F97" w14:textId="77777777" w:rsidR="00E738F0" w:rsidRDefault="00E738F0">
      <w:pPr>
        <w:rPr>
          <w:b/>
          <w:bCs/>
        </w:rPr>
      </w:pPr>
    </w:p>
    <w:p w14:paraId="05ABFFC2" w14:textId="6DD8CD19" w:rsidR="00F87396" w:rsidRPr="00A62F04" w:rsidRDefault="0064331A">
      <w:pPr>
        <w:rPr>
          <w:b/>
          <w:bCs/>
        </w:rPr>
      </w:pPr>
      <w:r w:rsidRPr="00A62F04">
        <w:rPr>
          <w:b/>
          <w:bCs/>
        </w:rPr>
        <w:t xml:space="preserve">CIF </w:t>
      </w:r>
      <w:r w:rsidR="00981170" w:rsidRPr="00A62F04">
        <w:rPr>
          <w:b/>
          <w:bCs/>
        </w:rPr>
        <w:t xml:space="preserve">Reflects on Success of </w:t>
      </w:r>
      <w:r w:rsidR="00FC3FA4" w:rsidRPr="00A62F04">
        <w:rPr>
          <w:b/>
          <w:bCs/>
        </w:rPr>
        <w:t>10</w:t>
      </w:r>
      <w:r w:rsidR="00FC3FA4" w:rsidRPr="00A62F04">
        <w:rPr>
          <w:b/>
          <w:bCs/>
          <w:vertAlign w:val="superscript"/>
        </w:rPr>
        <w:t>th</w:t>
      </w:r>
      <w:r w:rsidR="00FC3FA4" w:rsidRPr="00A62F04">
        <w:rPr>
          <w:b/>
          <w:bCs/>
        </w:rPr>
        <w:t xml:space="preserve"> Annual Gala Fundraiser</w:t>
      </w:r>
    </w:p>
    <w:p w14:paraId="4E380BEC" w14:textId="77777777" w:rsidR="00A62F04" w:rsidRPr="00A62F04" w:rsidRDefault="00A62F04"/>
    <w:p w14:paraId="077FB2DC" w14:textId="2F843207" w:rsidR="009E7300" w:rsidRPr="00F2788F" w:rsidRDefault="0050791C">
      <w:r w:rsidRPr="00A62F04">
        <w:rPr>
          <w:i/>
          <w:iCs/>
        </w:rPr>
        <w:t xml:space="preserve">March </w:t>
      </w:r>
      <w:r w:rsidR="00DD3241">
        <w:rPr>
          <w:i/>
          <w:iCs/>
        </w:rPr>
        <w:t>2</w:t>
      </w:r>
      <w:r w:rsidRPr="00A62F04">
        <w:rPr>
          <w:i/>
          <w:iCs/>
        </w:rPr>
        <w:t xml:space="preserve">0, </w:t>
      </w:r>
      <w:r w:rsidR="00B43967" w:rsidRPr="00A62F04">
        <w:rPr>
          <w:i/>
          <w:iCs/>
        </w:rPr>
        <w:t>2020 – Mechanicsville, VA</w:t>
      </w:r>
      <w:r w:rsidR="009222C5" w:rsidRPr="00A62F04">
        <w:rPr>
          <w:i/>
          <w:iCs/>
        </w:rPr>
        <w:t xml:space="preserve"> - </w:t>
      </w:r>
      <w:r w:rsidR="00FC3FA4" w:rsidRPr="00A62F04">
        <w:t xml:space="preserve">The Collision Industry Foundation (CIF) </w:t>
      </w:r>
      <w:r w:rsidR="00A62F04" w:rsidRPr="00A62F04">
        <w:t>s</w:t>
      </w:r>
      <w:r w:rsidR="009222C5" w:rsidRPr="00A62F04">
        <w:t>aw record attendance for the</w:t>
      </w:r>
      <w:r w:rsidR="00FC3FA4" w:rsidRPr="00A62F04">
        <w:t xml:space="preserve"> 10</w:t>
      </w:r>
      <w:r w:rsidR="00FC3FA4" w:rsidRPr="00A62F04">
        <w:rPr>
          <w:vertAlign w:val="superscript"/>
        </w:rPr>
        <w:t>th</w:t>
      </w:r>
      <w:r w:rsidR="00FC3FA4" w:rsidRPr="00A62F04">
        <w:t xml:space="preserve"> annual </w:t>
      </w:r>
      <w:r w:rsidR="00981170" w:rsidRPr="00A62F04">
        <w:t xml:space="preserve">Gala Fundraiser in Palm Springs, Calif. </w:t>
      </w:r>
      <w:r w:rsidR="009E7300" w:rsidRPr="00A62F04">
        <w:t>on January 16</w:t>
      </w:r>
      <w:r w:rsidR="00A62F04" w:rsidRPr="00A62F04">
        <w:rPr>
          <w:vertAlign w:val="superscript"/>
        </w:rPr>
        <w:t xml:space="preserve"> </w:t>
      </w:r>
      <w:r w:rsidR="004B03B0" w:rsidRPr="00A62F04">
        <w:t>at “The Bank</w:t>
      </w:r>
      <w:r w:rsidR="00981170" w:rsidRPr="00F2788F">
        <w:t xml:space="preserve">” event site. </w:t>
      </w:r>
    </w:p>
    <w:p w14:paraId="467B3E9A" w14:textId="344C6B1E" w:rsidR="009E7300" w:rsidRPr="00A62F04" w:rsidRDefault="00AA2514">
      <w:r>
        <w:rPr>
          <w:noProof/>
        </w:rPr>
        <w:drawing>
          <wp:inline distT="0" distB="0" distL="0" distR="0" wp14:anchorId="72B62D78" wp14:editId="51FB510D">
            <wp:extent cx="4114800" cy="2423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3039" cy="2428394"/>
                    </a:xfrm>
                    <a:prstGeom prst="rect">
                      <a:avLst/>
                    </a:prstGeom>
                    <a:noFill/>
                    <a:ln>
                      <a:noFill/>
                    </a:ln>
                  </pic:spPr>
                </pic:pic>
              </a:graphicData>
            </a:graphic>
          </wp:inline>
        </w:drawing>
      </w:r>
    </w:p>
    <w:p w14:paraId="37EEFF16" w14:textId="3A75D2DD" w:rsidR="009222C5" w:rsidRPr="00A62F04" w:rsidRDefault="00A62F04">
      <w:r w:rsidRPr="00A62F04">
        <w:t xml:space="preserve">The </w:t>
      </w:r>
      <w:r w:rsidR="009E7300" w:rsidRPr="00A62F04">
        <w:t>new location</w:t>
      </w:r>
      <w:r w:rsidRPr="00A62F04">
        <w:t xml:space="preserve"> </w:t>
      </w:r>
      <w:r w:rsidR="009222C5" w:rsidRPr="00A62F04">
        <w:t>was selected to</w:t>
      </w:r>
      <w:r w:rsidR="009E7300" w:rsidRPr="00A62F04">
        <w:t xml:space="preserve"> accommodate an increasingly larger crowd</w:t>
      </w:r>
      <w:r w:rsidR="009222C5" w:rsidRPr="00A62F04">
        <w:t xml:space="preserve">, which proved useful as a record number of </w:t>
      </w:r>
      <w:r w:rsidR="00AD2ABC" w:rsidRPr="00A62F04">
        <w:t>a</w:t>
      </w:r>
      <w:r w:rsidR="009E7300" w:rsidRPr="00A62F04">
        <w:t>ttendees enjoyed a cocktail party</w:t>
      </w:r>
      <w:r w:rsidR="009222C5" w:rsidRPr="00A62F04">
        <w:t>. The event f</w:t>
      </w:r>
      <w:r w:rsidR="009E7300" w:rsidRPr="00A62F04">
        <w:t>eatur</w:t>
      </w:r>
      <w:r w:rsidR="009222C5" w:rsidRPr="00A62F04">
        <w:t xml:space="preserve">ed </w:t>
      </w:r>
      <w:r w:rsidR="009E7300" w:rsidRPr="00A62F04">
        <w:t xml:space="preserve">cuisine from </w:t>
      </w:r>
      <w:proofErr w:type="spellStart"/>
      <w:r w:rsidR="009E7300" w:rsidRPr="00A62F04">
        <w:t>LuLu’s</w:t>
      </w:r>
      <w:proofErr w:type="spellEnd"/>
      <w:r w:rsidR="009E7300" w:rsidRPr="00A62F04">
        <w:t xml:space="preserve"> California Bistro, lively music, and </w:t>
      </w:r>
      <w:r w:rsidR="00945F0D" w:rsidRPr="00A62F04">
        <w:t xml:space="preserve">the chance to </w:t>
      </w:r>
      <w:r w:rsidR="00667446" w:rsidRPr="00A62F04">
        <w:t>network with other industry professionals</w:t>
      </w:r>
      <w:r w:rsidR="009222C5" w:rsidRPr="00A62F04">
        <w:t xml:space="preserve">. </w:t>
      </w:r>
    </w:p>
    <w:p w14:paraId="614675A3" w14:textId="04F5F571" w:rsidR="00A62F04" w:rsidRDefault="00AA2514">
      <w:r>
        <w:rPr>
          <w:noProof/>
        </w:rPr>
        <w:drawing>
          <wp:inline distT="0" distB="0" distL="0" distR="0" wp14:anchorId="025C47AE" wp14:editId="29368A0C">
            <wp:extent cx="3485431" cy="23336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4059" cy="2339402"/>
                    </a:xfrm>
                    <a:prstGeom prst="rect">
                      <a:avLst/>
                    </a:prstGeom>
                    <a:noFill/>
                    <a:ln>
                      <a:noFill/>
                    </a:ln>
                  </pic:spPr>
                </pic:pic>
              </a:graphicData>
            </a:graphic>
          </wp:inline>
        </w:drawing>
      </w:r>
    </w:p>
    <w:p w14:paraId="6AD5A34D" w14:textId="454D9316" w:rsidR="00AA2514" w:rsidRDefault="00AA2514">
      <w:pPr>
        <w:rPr>
          <w:rStyle w:val="Emphasis"/>
          <w:rFonts w:ascii="Calibri" w:hAnsi="Calibri" w:cs="Calibri"/>
          <w:color w:val="000000"/>
          <w:sz w:val="20"/>
          <w:szCs w:val="20"/>
          <w:shd w:val="clear" w:color="auto" w:fill="FFFFFF"/>
        </w:rPr>
      </w:pPr>
      <w:r>
        <w:rPr>
          <w:rStyle w:val="Emphasis"/>
          <w:rFonts w:ascii="Calibri" w:hAnsi="Calibri" w:cs="Calibri"/>
          <w:color w:val="000000"/>
          <w:sz w:val="20"/>
          <w:szCs w:val="20"/>
          <w:shd w:val="clear" w:color="auto" w:fill="FFFFFF"/>
        </w:rPr>
        <w:t>(R-L) CIF Recipients Jeff Wilson, Sterling and Rebecca Keith</w:t>
      </w:r>
    </w:p>
    <w:p w14:paraId="4C109D17" w14:textId="77777777" w:rsidR="00AA2514" w:rsidRPr="00A62F04" w:rsidRDefault="00AA2514">
      <w:bookmarkStart w:id="1" w:name="_GoBack"/>
      <w:bookmarkEnd w:id="1"/>
    </w:p>
    <w:p w14:paraId="5F961220" w14:textId="30BF9D96" w:rsidR="00A029C8" w:rsidRPr="00A62F04" w:rsidRDefault="00E146C5" w:rsidP="00A029C8">
      <w:r w:rsidRPr="00A62F04">
        <w:t>The Gala offered a rare opportunity to meet</w:t>
      </w:r>
      <w:r w:rsidR="00A62F04" w:rsidRPr="00A62F04">
        <w:t xml:space="preserve"> </w:t>
      </w:r>
      <w:r w:rsidR="00945F0D" w:rsidRPr="00A62F04">
        <w:t>former recipients of the Foundation’s support</w:t>
      </w:r>
      <w:r w:rsidRPr="00A62F04">
        <w:t xml:space="preserve">. </w:t>
      </w:r>
      <w:r w:rsidR="00A029C8" w:rsidRPr="00A62F04">
        <w:t xml:space="preserve">Jeff Wilson, an instructor at Houston’s Kingwood Park High School, that received CIF support after being impacted by Hurricane Harvey, and Veteran Sterling Keith, who received support from CIF and Snap-on to replace his tools and Toolbox that were stolen while he was deployed. </w:t>
      </w:r>
    </w:p>
    <w:p w14:paraId="661166E9" w14:textId="03E82DB6" w:rsidR="004B03B0" w:rsidRPr="00A62F04" w:rsidRDefault="004B03B0"/>
    <w:p w14:paraId="6B510CFF" w14:textId="04F0623F" w:rsidR="00326AC5" w:rsidRPr="00A62F04" w:rsidRDefault="004B03B0">
      <w:r w:rsidRPr="00A62F04">
        <w:t xml:space="preserve">The goal of the annual </w:t>
      </w:r>
      <w:r w:rsidR="00CE2DE4" w:rsidRPr="00A62F04">
        <w:t>Gala event</w:t>
      </w:r>
      <w:r w:rsidRPr="00A62F04">
        <w:t xml:space="preserve"> is </w:t>
      </w:r>
      <w:r w:rsidR="00FC3FA4" w:rsidRPr="00A62F04">
        <w:t xml:space="preserve">to raise funds </w:t>
      </w:r>
      <w:r w:rsidR="00AD2ABC" w:rsidRPr="00A62F04">
        <w:t>to</w:t>
      </w:r>
      <w:r w:rsidR="00FC3FA4" w:rsidRPr="00A62F04">
        <w:t xml:space="preserve"> provid</w:t>
      </w:r>
      <w:r w:rsidR="00AD2ABC" w:rsidRPr="00A62F04">
        <w:t>e</w:t>
      </w:r>
      <w:r w:rsidR="00FC3FA4" w:rsidRPr="00A62F04">
        <w:t xml:space="preserve"> assistance </w:t>
      </w:r>
      <w:r w:rsidR="00AD2ABC" w:rsidRPr="00A62F04">
        <w:t>when</w:t>
      </w:r>
      <w:r w:rsidR="00FC3FA4" w:rsidRPr="00A62F04">
        <w:t xml:space="preserve"> </w:t>
      </w:r>
      <w:r w:rsidRPr="00A62F04">
        <w:t xml:space="preserve">industry professionals </w:t>
      </w:r>
      <w:r w:rsidR="00AD2ABC" w:rsidRPr="00A62F04">
        <w:t xml:space="preserve">are </w:t>
      </w:r>
      <w:r w:rsidRPr="00A62F04">
        <w:t xml:space="preserve">impacted by </w:t>
      </w:r>
      <w:r w:rsidR="001C5056" w:rsidRPr="00A62F04">
        <w:t>natural disasters or other catastrophic events</w:t>
      </w:r>
      <w:r w:rsidR="00A62F04" w:rsidRPr="00A62F04">
        <w:t xml:space="preserve">. </w:t>
      </w:r>
      <w:r w:rsidR="00497565" w:rsidRPr="00A62F04">
        <w:t>CIF is thrilled to share they have a record number of donors in 2020</w:t>
      </w:r>
      <w:r w:rsidR="00F91115" w:rsidRPr="00A62F04">
        <w:t xml:space="preserve">. </w:t>
      </w:r>
      <w:r w:rsidR="00326AC5" w:rsidRPr="00A62F04">
        <w:t xml:space="preserve">A full list of all donors can be found on the CIF website at collisionindustryfoundation.org. </w:t>
      </w:r>
    </w:p>
    <w:p w14:paraId="1F3C629E" w14:textId="77777777" w:rsidR="00326AC5" w:rsidRPr="00A62F04" w:rsidRDefault="00326AC5"/>
    <w:p w14:paraId="11195316" w14:textId="196EF645" w:rsidR="00497565" w:rsidRPr="00A62F04" w:rsidRDefault="00F91115">
      <w:r w:rsidRPr="00A62F04">
        <w:lastRenderedPageBreak/>
        <w:t xml:space="preserve">In addition to monetary support, </w:t>
      </w:r>
      <w:r w:rsidR="00676D7B" w:rsidRPr="00A62F04">
        <w:t xml:space="preserve">donors contributed </w:t>
      </w:r>
      <w:r w:rsidRPr="00A62F04">
        <w:t xml:space="preserve">almost two dozen items </w:t>
      </w:r>
      <w:r w:rsidR="00CC3A80" w:rsidRPr="00A62F04">
        <w:t>as raffle</w:t>
      </w:r>
      <w:r w:rsidRPr="00A62F04">
        <w:t xml:space="preserve"> </w:t>
      </w:r>
      <w:r w:rsidR="00CC3A80" w:rsidRPr="00A62F04">
        <w:t xml:space="preserve">and </w:t>
      </w:r>
      <w:r w:rsidRPr="00A62F04">
        <w:t>silent auction</w:t>
      </w:r>
      <w:r w:rsidR="00CC3A80" w:rsidRPr="00A62F04">
        <w:t xml:space="preserve"> items</w:t>
      </w:r>
      <w:r w:rsidRPr="00A62F04">
        <w:t xml:space="preserve">. </w:t>
      </w:r>
      <w:r w:rsidR="008269EC" w:rsidRPr="00A62F04">
        <w:t>T</w:t>
      </w:r>
      <w:r w:rsidRPr="00A62F04">
        <w:t xml:space="preserve">he </w:t>
      </w:r>
      <w:r w:rsidR="00BD3FDC" w:rsidRPr="00A62F04">
        <w:t xml:space="preserve">highly </w:t>
      </w:r>
      <w:r w:rsidR="00CC3A80" w:rsidRPr="00A62F04">
        <w:t>coveted</w:t>
      </w:r>
      <w:r w:rsidR="00BD3FDC" w:rsidRPr="00A62F04">
        <w:t>,</w:t>
      </w:r>
      <w:r w:rsidR="00CC3A80" w:rsidRPr="00A62F04">
        <w:t xml:space="preserve"> </w:t>
      </w:r>
      <w:r w:rsidRPr="00A62F04">
        <w:t xml:space="preserve">special drawing prize of a Big Green Egg Smoker, </w:t>
      </w:r>
      <w:r w:rsidR="00BA7A96" w:rsidRPr="00A62F04">
        <w:t xml:space="preserve">valued at $1,500 and donated by </w:t>
      </w:r>
      <w:proofErr w:type="spellStart"/>
      <w:r w:rsidR="00BA7A96" w:rsidRPr="00A62F04">
        <w:t>Nexsyis</w:t>
      </w:r>
      <w:proofErr w:type="spellEnd"/>
      <w:r w:rsidR="00BA7A96" w:rsidRPr="00A62F04">
        <w:t xml:space="preserve">, </w:t>
      </w:r>
      <w:r w:rsidRPr="00A62F04">
        <w:t xml:space="preserve">was </w:t>
      </w:r>
      <w:r w:rsidR="00CC3A80" w:rsidRPr="00A62F04">
        <w:t>won by</w:t>
      </w:r>
      <w:r w:rsidRPr="00A62F04">
        <w:t xml:space="preserve"> Lonnie </w:t>
      </w:r>
      <w:r w:rsidR="00A62F04">
        <w:t>Margol</w:t>
      </w:r>
      <w:r w:rsidR="00A62F04" w:rsidRPr="00A62F04">
        <w:t xml:space="preserve">. </w:t>
      </w:r>
      <w:r w:rsidRPr="00A62F04">
        <w:t xml:space="preserve"> </w:t>
      </w:r>
    </w:p>
    <w:p w14:paraId="368EE655" w14:textId="10FFA9D8" w:rsidR="009E7300" w:rsidRPr="00A62F04" w:rsidRDefault="009E7300"/>
    <w:p w14:paraId="46417728" w14:textId="11EE23A7" w:rsidR="00A62F04" w:rsidRPr="00A62F04" w:rsidRDefault="006E314C" w:rsidP="00E42821">
      <w:r w:rsidRPr="00A62F04">
        <w:t xml:space="preserve">To kick off the evening, </w:t>
      </w:r>
      <w:r w:rsidR="002135F0" w:rsidRPr="00A62F04">
        <w:t xml:space="preserve">Michael Quinn, </w:t>
      </w:r>
      <w:r w:rsidR="00A417CE" w:rsidRPr="00A62F04">
        <w:t>CIF President and SVP of Business Development</w:t>
      </w:r>
      <w:r w:rsidR="002135F0" w:rsidRPr="00A62F04">
        <w:t xml:space="preserve"> at Air</w:t>
      </w:r>
      <w:r w:rsidR="00E146C5" w:rsidRPr="00A62F04">
        <w:t>P</w:t>
      </w:r>
      <w:r w:rsidR="002135F0" w:rsidRPr="00A62F04">
        <w:t>ro</w:t>
      </w:r>
      <w:r w:rsidR="00A417CE" w:rsidRPr="00A62F04">
        <w:t xml:space="preserve"> Diagnostics</w:t>
      </w:r>
      <w:r w:rsidR="002135F0" w:rsidRPr="00A62F04">
        <w:t>, welcomed the crowd and thanked everyone for their support. “</w:t>
      </w:r>
      <w:r w:rsidR="00AD2ABC" w:rsidRPr="00A62F04">
        <w:t xml:space="preserve">CIF is able to provide the assistance that we do </w:t>
      </w:r>
      <w:r w:rsidRPr="00A62F04">
        <w:t>through</w:t>
      </w:r>
      <w:r w:rsidR="00E7744A" w:rsidRPr="00A62F04">
        <w:t xml:space="preserve"> </w:t>
      </w:r>
      <w:r w:rsidR="00DE6695" w:rsidRPr="00A62F04">
        <w:t>your</w:t>
      </w:r>
      <w:r w:rsidR="00E7744A" w:rsidRPr="00A62F04">
        <w:t xml:space="preserve"> generosity</w:t>
      </w:r>
      <w:r w:rsidR="00DE6695" w:rsidRPr="00A62F04">
        <w:t xml:space="preserve">” Quinn </w:t>
      </w:r>
      <w:r w:rsidRPr="00A62F04">
        <w:t>said as he addressed the attendees</w:t>
      </w:r>
      <w:r w:rsidR="00086348" w:rsidRPr="00A62F04">
        <w:t>.</w:t>
      </w:r>
      <w:r w:rsidR="00DE6695" w:rsidRPr="00A62F04">
        <w:t xml:space="preserve"> “This industry has an enormous heart, </w:t>
      </w:r>
      <w:r w:rsidRPr="00A62F04">
        <w:t>which you continue to demonstrate year</w:t>
      </w:r>
      <w:r w:rsidR="004E49E2" w:rsidRPr="00A62F04">
        <w:t>-</w:t>
      </w:r>
      <w:r w:rsidRPr="00A62F04">
        <w:t>over</w:t>
      </w:r>
      <w:r w:rsidR="004E49E2" w:rsidRPr="00A62F04">
        <w:t>-</w:t>
      </w:r>
      <w:r w:rsidRPr="00A62F04">
        <w:t xml:space="preserve">year, and the CIF Board is truly humbled to be allowed to </w:t>
      </w:r>
      <w:r w:rsidR="0073765C" w:rsidRPr="00A62F04">
        <w:t>assist</w:t>
      </w:r>
      <w:r w:rsidR="00CE2DE4" w:rsidRPr="00A62F04">
        <w:t xml:space="preserve"> our brothers and sisters in need on your behalf.”</w:t>
      </w:r>
      <w:r w:rsidR="006B565A" w:rsidRPr="00A62F04">
        <w:t xml:space="preserve"> </w:t>
      </w:r>
    </w:p>
    <w:p w14:paraId="15C2A11F" w14:textId="34492456" w:rsidR="00F2788F" w:rsidRDefault="00F2788F" w:rsidP="002135F0"/>
    <w:p w14:paraId="2ADE05AF" w14:textId="77DA88E5" w:rsidR="00A62F04" w:rsidRPr="00A62F04" w:rsidRDefault="00CE2DE4" w:rsidP="002135F0">
      <w:pPr>
        <w:rPr>
          <w:rStyle w:val="CommentReference"/>
          <w:sz w:val="24"/>
          <w:szCs w:val="24"/>
        </w:rPr>
      </w:pPr>
      <w:r w:rsidRPr="00A62F04">
        <w:t xml:space="preserve">Quinn </w:t>
      </w:r>
      <w:r w:rsidR="004E49E2" w:rsidRPr="00A62F04">
        <w:t>then</w:t>
      </w:r>
      <w:r w:rsidR="00E42821" w:rsidRPr="00A62F04">
        <w:t xml:space="preserve"> </w:t>
      </w:r>
      <w:r w:rsidR="00E42821" w:rsidRPr="00A62F04">
        <w:t>welcomed all former CIF trustees present</w:t>
      </w:r>
      <w:r w:rsidRPr="00A62F04">
        <w:t xml:space="preserve"> </w:t>
      </w:r>
      <w:r w:rsidR="00E42821" w:rsidRPr="00A62F04">
        <w:t xml:space="preserve">and </w:t>
      </w:r>
      <w:r w:rsidRPr="00A62F04">
        <w:t>introduced the</w:t>
      </w:r>
      <w:r w:rsidR="00A62F04" w:rsidRPr="00A62F04">
        <w:t xml:space="preserve"> </w:t>
      </w:r>
      <w:r w:rsidR="00A62F04">
        <w:t xml:space="preserve">2020 </w:t>
      </w:r>
      <w:r w:rsidRPr="00A62F04">
        <w:t>CIF Board of</w:t>
      </w:r>
      <w:r w:rsidR="00A62F04" w:rsidRPr="00A62F04">
        <w:t xml:space="preserve"> Trustees.</w:t>
      </w:r>
      <w:r w:rsidR="00A62F04" w:rsidRPr="00A62F04">
        <w:rPr>
          <w:rStyle w:val="CommentReference"/>
        </w:rPr>
        <w:t xml:space="preserve"> </w:t>
      </w:r>
    </w:p>
    <w:p w14:paraId="4779C8F8" w14:textId="2D7DC638" w:rsidR="00A62F04" w:rsidRDefault="00AA2514" w:rsidP="002135F0">
      <w:pPr>
        <w:rPr>
          <w:rStyle w:val="CommentReference"/>
          <w:sz w:val="24"/>
          <w:szCs w:val="24"/>
        </w:rPr>
      </w:pPr>
      <w:r>
        <w:rPr>
          <w:noProof/>
        </w:rPr>
        <w:drawing>
          <wp:inline distT="0" distB="0" distL="0" distR="0" wp14:anchorId="2899C580" wp14:editId="042E578D">
            <wp:extent cx="3496127"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9510" cy="2383554"/>
                    </a:xfrm>
                    <a:prstGeom prst="rect">
                      <a:avLst/>
                    </a:prstGeom>
                    <a:noFill/>
                    <a:ln>
                      <a:noFill/>
                    </a:ln>
                  </pic:spPr>
                </pic:pic>
              </a:graphicData>
            </a:graphic>
          </wp:inline>
        </w:drawing>
      </w:r>
    </w:p>
    <w:p w14:paraId="4D2A17A7" w14:textId="04C14162" w:rsidR="00AA2514" w:rsidRDefault="00AA2514" w:rsidP="002135F0">
      <w:pPr>
        <w:rPr>
          <w:rStyle w:val="CommentReference"/>
          <w:sz w:val="24"/>
          <w:szCs w:val="24"/>
        </w:rPr>
      </w:pPr>
      <w:hyperlink r:id="rId9" w:tgtFrame="_blank" w:history="1">
        <w:r>
          <w:rPr>
            <w:rStyle w:val="Hyperlink"/>
            <w:rFonts w:ascii="Calibri" w:hAnsi="Calibri" w:cs="Calibri"/>
            <w:i/>
            <w:iCs/>
            <w:sz w:val="20"/>
            <w:szCs w:val="20"/>
            <w:shd w:val="clear" w:color="auto" w:fill="FFFFFF"/>
          </w:rPr>
          <w:t>CIF Board of Trustees, click here for full information</w:t>
        </w:r>
      </w:hyperlink>
    </w:p>
    <w:p w14:paraId="7302480E" w14:textId="77777777" w:rsidR="00AA2514" w:rsidRPr="00A62F04" w:rsidRDefault="00AA2514" w:rsidP="002135F0">
      <w:pPr>
        <w:rPr>
          <w:rStyle w:val="CommentReference"/>
          <w:sz w:val="24"/>
          <w:szCs w:val="24"/>
        </w:rPr>
      </w:pPr>
    </w:p>
    <w:p w14:paraId="38986664" w14:textId="521543F8" w:rsidR="00A62F04" w:rsidRDefault="00A62F04" w:rsidP="00F2788F">
      <w:pPr>
        <w:rPr>
          <w:rFonts w:ascii="Calibri" w:hAnsi="Calibri" w:cs="Calibri"/>
          <w:b/>
          <w:bCs/>
          <w:i/>
          <w:iCs/>
          <w:color w:val="000000"/>
          <w:sz w:val="28"/>
          <w:szCs w:val="28"/>
        </w:rPr>
      </w:pPr>
      <w:r w:rsidRPr="00A62F04">
        <w:rPr>
          <w:rStyle w:val="CommentReference"/>
          <w:sz w:val="24"/>
          <w:szCs w:val="24"/>
        </w:rPr>
        <w:t>Th</w:t>
      </w:r>
      <w:r w:rsidR="00220F57" w:rsidRPr="00A62F04">
        <w:t>anks to the success of the 10</w:t>
      </w:r>
      <w:r w:rsidR="00220F57" w:rsidRPr="00A62F04">
        <w:rPr>
          <w:vertAlign w:val="superscript"/>
        </w:rPr>
        <w:t>th</w:t>
      </w:r>
      <w:r w:rsidR="00220F57" w:rsidRPr="00A62F04">
        <w:t xml:space="preserve"> annual Gala, and all the generous CIF donors, the organization will continue to </w:t>
      </w:r>
      <w:r w:rsidR="00892892" w:rsidRPr="00A62F04">
        <w:t>fulfill</w:t>
      </w:r>
      <w:r w:rsidR="00220F57" w:rsidRPr="00A62F04">
        <w:t xml:space="preserve"> its vision and mission into the future</w:t>
      </w:r>
      <w:r w:rsidRPr="00A62F04">
        <w:t xml:space="preserve">. </w:t>
      </w:r>
    </w:p>
    <w:p w14:paraId="210FCCA2" w14:textId="77777777" w:rsidR="00A62F04" w:rsidRDefault="00A62F04" w:rsidP="003B47C0">
      <w:pPr>
        <w:shd w:val="clear" w:color="auto" w:fill="FFFFFF"/>
        <w:rPr>
          <w:rFonts w:ascii="Calibri" w:hAnsi="Calibri" w:cs="Calibri"/>
          <w:b/>
          <w:bCs/>
          <w:i/>
          <w:iCs/>
          <w:color w:val="000000"/>
          <w:sz w:val="28"/>
          <w:szCs w:val="28"/>
        </w:rPr>
      </w:pPr>
    </w:p>
    <w:p w14:paraId="6A093D55" w14:textId="499CD7CE" w:rsidR="003B47C0" w:rsidRDefault="003B47C0" w:rsidP="003B47C0">
      <w:pPr>
        <w:shd w:val="clear" w:color="auto" w:fill="FFFFFF"/>
        <w:rPr>
          <w:rFonts w:ascii="Calibri" w:hAnsi="Calibri" w:cs="Calibri"/>
          <w:color w:val="000000"/>
          <w:sz w:val="28"/>
          <w:szCs w:val="28"/>
        </w:rPr>
      </w:pPr>
      <w:r>
        <w:rPr>
          <w:rFonts w:ascii="Calibri" w:hAnsi="Calibri" w:cs="Calibri"/>
          <w:b/>
          <w:bCs/>
          <w:i/>
          <w:iCs/>
          <w:color w:val="000000"/>
          <w:sz w:val="28"/>
          <w:szCs w:val="28"/>
        </w:rPr>
        <w:t>About CIF</w:t>
      </w:r>
      <w:r>
        <w:rPr>
          <w:rFonts w:ascii="Calibri" w:hAnsi="Calibri" w:cs="Calibri"/>
          <w:i/>
          <w:iCs/>
          <w:color w:val="000000"/>
          <w:sz w:val="28"/>
          <w:szCs w:val="28"/>
        </w:rPr>
        <w:t>: The Collision Industry Foundation (CIF) is the 501(c)(3) charitable arm of the collision repair industry. We are dedicated to raising, managing, and donating funds to provide emergency relief to collision repair professionals who have been impacted by natural disasters or other catastrophic events.</w:t>
      </w:r>
    </w:p>
    <w:p w14:paraId="7F82E28E" w14:textId="77777777" w:rsidR="003B47C0" w:rsidRDefault="003B47C0" w:rsidP="003B47C0">
      <w:pPr>
        <w:shd w:val="clear" w:color="auto" w:fill="FFFFFF"/>
        <w:rPr>
          <w:rFonts w:ascii="Calibri" w:hAnsi="Calibri" w:cs="Calibri"/>
          <w:color w:val="000000"/>
          <w:sz w:val="28"/>
          <w:szCs w:val="28"/>
        </w:rPr>
      </w:pPr>
    </w:p>
    <w:p w14:paraId="6B364393" w14:textId="74EE4631" w:rsidR="003B47C0" w:rsidRDefault="003B47C0" w:rsidP="003B47C0">
      <w:pPr>
        <w:shd w:val="clear" w:color="auto" w:fill="FFFFFF"/>
        <w:rPr>
          <w:rFonts w:ascii="Calibri" w:hAnsi="Calibri" w:cs="Calibri"/>
          <w:i/>
          <w:iCs/>
          <w:color w:val="000000"/>
          <w:sz w:val="28"/>
          <w:szCs w:val="28"/>
        </w:rPr>
      </w:pPr>
      <w:r>
        <w:rPr>
          <w:rFonts w:ascii="Calibri" w:hAnsi="Calibri" w:cs="Calibri"/>
          <w:i/>
          <w:iCs/>
          <w:color w:val="000000"/>
          <w:sz w:val="28"/>
          <w:szCs w:val="28"/>
        </w:rPr>
        <w:t>For more information visit: </w:t>
      </w:r>
      <w:hyperlink r:id="rId10" w:tgtFrame="_blank" w:history="1">
        <w:r>
          <w:rPr>
            <w:rStyle w:val="Hyperlink"/>
            <w:rFonts w:ascii="Calibri" w:hAnsi="Calibri" w:cs="Calibri"/>
            <w:i/>
            <w:iCs/>
            <w:sz w:val="28"/>
            <w:szCs w:val="28"/>
          </w:rPr>
          <w:t>http://www.collisionindustryfoundation.org</w:t>
        </w:r>
      </w:hyperlink>
    </w:p>
    <w:p w14:paraId="1BCB485A" w14:textId="679A477D" w:rsidR="003B47C0" w:rsidRDefault="00AA2514" w:rsidP="003B47C0">
      <w:pPr>
        <w:shd w:val="clear" w:color="auto" w:fill="FFFFFF"/>
        <w:rPr>
          <w:rFonts w:ascii="Calibri" w:hAnsi="Calibri" w:cs="Calibri"/>
          <w:i/>
          <w:iCs/>
          <w:color w:val="000000"/>
          <w:sz w:val="28"/>
          <w:szCs w:val="28"/>
        </w:rPr>
      </w:pPr>
      <w:hyperlink r:id="rId11" w:tgtFrame="_blank" w:history="1">
        <w:r w:rsidR="003B47C0">
          <w:rPr>
            <w:rStyle w:val="Hyperlink"/>
            <w:rFonts w:ascii="Calibri" w:hAnsi="Calibri" w:cs="Calibri"/>
            <w:i/>
            <w:iCs/>
            <w:sz w:val="28"/>
            <w:szCs w:val="28"/>
          </w:rPr>
          <w:t xml:space="preserve">Like </w:t>
        </w:r>
        <w:r w:rsidR="00DD3241">
          <w:rPr>
            <w:rStyle w:val="Hyperlink"/>
            <w:rFonts w:ascii="Calibri" w:hAnsi="Calibri" w:cs="Calibri"/>
            <w:i/>
            <w:iCs/>
            <w:sz w:val="28"/>
            <w:szCs w:val="28"/>
          </w:rPr>
          <w:t xml:space="preserve">us on </w:t>
        </w:r>
        <w:r w:rsidR="003B47C0">
          <w:rPr>
            <w:rStyle w:val="Hyperlink"/>
            <w:rFonts w:ascii="Calibri" w:hAnsi="Calibri" w:cs="Calibri"/>
            <w:i/>
            <w:iCs/>
            <w:sz w:val="28"/>
            <w:szCs w:val="28"/>
          </w:rPr>
          <w:t>Facebook</w:t>
        </w:r>
      </w:hyperlink>
      <w:r w:rsidR="003B47C0">
        <w:rPr>
          <w:rFonts w:ascii="Calibri" w:hAnsi="Calibri" w:cs="Calibri"/>
          <w:i/>
          <w:iCs/>
          <w:color w:val="000000"/>
          <w:sz w:val="28"/>
          <w:szCs w:val="28"/>
        </w:rPr>
        <w:t> </w:t>
      </w:r>
      <w:r w:rsidR="00DD3241">
        <w:rPr>
          <w:rFonts w:ascii="Calibri" w:hAnsi="Calibri" w:cs="Calibri"/>
          <w:i/>
          <w:iCs/>
          <w:color w:val="000000"/>
          <w:sz w:val="28"/>
          <w:szCs w:val="28"/>
        </w:rPr>
        <w:t xml:space="preserve">and Follow us on </w:t>
      </w:r>
      <w:hyperlink r:id="rId12" w:tgtFrame="_blank" w:history="1">
        <w:r w:rsidR="003B47C0">
          <w:rPr>
            <w:rStyle w:val="Hyperlink"/>
            <w:rFonts w:ascii="Calibri" w:hAnsi="Calibri" w:cs="Calibri"/>
            <w:i/>
            <w:iCs/>
            <w:sz w:val="28"/>
            <w:szCs w:val="28"/>
          </w:rPr>
          <w:t>LinkedIn</w:t>
        </w:r>
      </w:hyperlink>
    </w:p>
    <w:p w14:paraId="4BC096FC" w14:textId="77777777" w:rsidR="00A62F04" w:rsidRDefault="00A62F04" w:rsidP="00A62F04"/>
    <w:p w14:paraId="117E8520" w14:textId="77777777" w:rsidR="00A62F04" w:rsidRDefault="00A62F04" w:rsidP="00A62F04"/>
    <w:p w14:paraId="68EA05D2" w14:textId="77777777" w:rsidR="00A62F04" w:rsidRDefault="00A62F04" w:rsidP="00A62F04"/>
    <w:p w14:paraId="5381B69E" w14:textId="187AB02A" w:rsidR="00DD3241" w:rsidRDefault="00DD3241"/>
    <w:p w14:paraId="0CA6055E" w14:textId="67316BA7" w:rsidR="00DD3241" w:rsidRPr="00DD3241" w:rsidRDefault="00DD3241" w:rsidP="00DD3241"/>
    <w:p w14:paraId="6DFBE318" w14:textId="73441277" w:rsidR="00DD3241" w:rsidRPr="00DD3241" w:rsidRDefault="00DD3241" w:rsidP="00DD3241"/>
    <w:p w14:paraId="15855E16" w14:textId="38773966" w:rsidR="00DD3241" w:rsidRPr="00DD3241" w:rsidRDefault="00DD3241" w:rsidP="00DD3241"/>
    <w:p w14:paraId="50E1DBDD" w14:textId="03BC9703" w:rsidR="00DD3241" w:rsidRDefault="00DD3241" w:rsidP="00DD3241"/>
    <w:p w14:paraId="74FA0CE0" w14:textId="3D1F5F49" w:rsidR="00DD3241" w:rsidRDefault="00DD3241" w:rsidP="00DD3241"/>
    <w:p w14:paraId="454BFC0E" w14:textId="2AC0AED4" w:rsidR="00DD3241" w:rsidRPr="00DD3241" w:rsidRDefault="00DD3241" w:rsidP="00DD3241"/>
    <w:sectPr w:rsidR="00DD3241" w:rsidRPr="00DD3241" w:rsidSect="00E738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A05BB0"/>
    <w:multiLevelType w:val="hybridMultilevel"/>
    <w:tmpl w:val="80B4E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1A"/>
    <w:rsid w:val="00086348"/>
    <w:rsid w:val="001751C0"/>
    <w:rsid w:val="001C5056"/>
    <w:rsid w:val="002135F0"/>
    <w:rsid w:val="00220F57"/>
    <w:rsid w:val="0027710D"/>
    <w:rsid w:val="00326AC5"/>
    <w:rsid w:val="003B47C0"/>
    <w:rsid w:val="004339AA"/>
    <w:rsid w:val="0044412C"/>
    <w:rsid w:val="00497565"/>
    <w:rsid w:val="004B03B0"/>
    <w:rsid w:val="004E49E2"/>
    <w:rsid w:val="0050791C"/>
    <w:rsid w:val="0064331A"/>
    <w:rsid w:val="00667446"/>
    <w:rsid w:val="00676D7B"/>
    <w:rsid w:val="006B565A"/>
    <w:rsid w:val="006B6B6C"/>
    <w:rsid w:val="006E314C"/>
    <w:rsid w:val="0073765C"/>
    <w:rsid w:val="007B0760"/>
    <w:rsid w:val="008269EC"/>
    <w:rsid w:val="00892892"/>
    <w:rsid w:val="008B17A1"/>
    <w:rsid w:val="008D2371"/>
    <w:rsid w:val="009222C5"/>
    <w:rsid w:val="00945F0D"/>
    <w:rsid w:val="00981170"/>
    <w:rsid w:val="009E7300"/>
    <w:rsid w:val="00A00582"/>
    <w:rsid w:val="00A029C8"/>
    <w:rsid w:val="00A417CE"/>
    <w:rsid w:val="00A62F04"/>
    <w:rsid w:val="00AA2514"/>
    <w:rsid w:val="00AD2ABC"/>
    <w:rsid w:val="00B43967"/>
    <w:rsid w:val="00BA7A96"/>
    <w:rsid w:val="00BD3FDC"/>
    <w:rsid w:val="00C715FB"/>
    <w:rsid w:val="00CC3A80"/>
    <w:rsid w:val="00CE2DE4"/>
    <w:rsid w:val="00D06E88"/>
    <w:rsid w:val="00D83169"/>
    <w:rsid w:val="00DD3241"/>
    <w:rsid w:val="00DE6695"/>
    <w:rsid w:val="00E146C5"/>
    <w:rsid w:val="00E42821"/>
    <w:rsid w:val="00E709B2"/>
    <w:rsid w:val="00E738F0"/>
    <w:rsid w:val="00E7744A"/>
    <w:rsid w:val="00F2098F"/>
    <w:rsid w:val="00F2788F"/>
    <w:rsid w:val="00F87396"/>
    <w:rsid w:val="00F91115"/>
    <w:rsid w:val="00FC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64748"/>
  <w14:defaultImageDpi w14:val="32767"/>
  <w15:chartTrackingRefBased/>
  <w15:docId w15:val="{F6E1CC63-E280-F542-9D75-1703D290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1C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51C0"/>
    <w:rPr>
      <w:rFonts w:ascii="Times New Roman" w:hAnsi="Times New Roman" w:cs="Times New Roman"/>
      <w:sz w:val="18"/>
      <w:szCs w:val="18"/>
    </w:rPr>
  </w:style>
  <w:style w:type="character" w:styleId="Hyperlink">
    <w:name w:val="Hyperlink"/>
    <w:basedOn w:val="DefaultParagraphFont"/>
    <w:uiPriority w:val="99"/>
    <w:unhideWhenUsed/>
    <w:rsid w:val="001751C0"/>
    <w:rPr>
      <w:color w:val="0563C1" w:themeColor="hyperlink"/>
      <w:u w:val="single"/>
    </w:rPr>
  </w:style>
  <w:style w:type="character" w:styleId="FollowedHyperlink">
    <w:name w:val="FollowedHyperlink"/>
    <w:basedOn w:val="DefaultParagraphFont"/>
    <w:uiPriority w:val="99"/>
    <w:semiHidden/>
    <w:unhideWhenUsed/>
    <w:rsid w:val="001751C0"/>
    <w:rPr>
      <w:color w:val="954F72" w:themeColor="followedHyperlink"/>
      <w:u w:val="single"/>
    </w:rPr>
  </w:style>
  <w:style w:type="character" w:styleId="UnresolvedMention">
    <w:name w:val="Unresolved Mention"/>
    <w:basedOn w:val="DefaultParagraphFont"/>
    <w:uiPriority w:val="99"/>
    <w:rsid w:val="001751C0"/>
    <w:rPr>
      <w:color w:val="605E5C"/>
      <w:shd w:val="clear" w:color="auto" w:fill="E1DFDD"/>
    </w:rPr>
  </w:style>
  <w:style w:type="paragraph" w:styleId="ListParagraph">
    <w:name w:val="List Paragraph"/>
    <w:basedOn w:val="Normal"/>
    <w:uiPriority w:val="34"/>
    <w:qFormat/>
    <w:rsid w:val="00A029C8"/>
    <w:pPr>
      <w:ind w:left="720"/>
      <w:contextualSpacing/>
    </w:pPr>
  </w:style>
  <w:style w:type="character" w:styleId="CommentReference">
    <w:name w:val="annotation reference"/>
    <w:basedOn w:val="DefaultParagraphFont"/>
    <w:uiPriority w:val="99"/>
    <w:semiHidden/>
    <w:unhideWhenUsed/>
    <w:rsid w:val="0073765C"/>
    <w:rPr>
      <w:sz w:val="16"/>
      <w:szCs w:val="16"/>
    </w:rPr>
  </w:style>
  <w:style w:type="paragraph" w:styleId="CommentText">
    <w:name w:val="annotation text"/>
    <w:basedOn w:val="Normal"/>
    <w:link w:val="CommentTextChar"/>
    <w:uiPriority w:val="99"/>
    <w:unhideWhenUsed/>
    <w:rsid w:val="0073765C"/>
    <w:rPr>
      <w:sz w:val="20"/>
      <w:szCs w:val="20"/>
    </w:rPr>
  </w:style>
  <w:style w:type="character" w:customStyle="1" w:styleId="CommentTextChar">
    <w:name w:val="Comment Text Char"/>
    <w:basedOn w:val="DefaultParagraphFont"/>
    <w:link w:val="CommentText"/>
    <w:uiPriority w:val="99"/>
    <w:rsid w:val="0073765C"/>
    <w:rPr>
      <w:sz w:val="20"/>
      <w:szCs w:val="20"/>
    </w:rPr>
  </w:style>
  <w:style w:type="paragraph" w:styleId="CommentSubject">
    <w:name w:val="annotation subject"/>
    <w:basedOn w:val="CommentText"/>
    <w:next w:val="CommentText"/>
    <w:link w:val="CommentSubjectChar"/>
    <w:uiPriority w:val="99"/>
    <w:semiHidden/>
    <w:unhideWhenUsed/>
    <w:rsid w:val="0073765C"/>
    <w:rPr>
      <w:b/>
      <w:bCs/>
    </w:rPr>
  </w:style>
  <w:style w:type="character" w:customStyle="1" w:styleId="CommentSubjectChar">
    <w:name w:val="Comment Subject Char"/>
    <w:basedOn w:val="CommentTextChar"/>
    <w:link w:val="CommentSubject"/>
    <w:uiPriority w:val="99"/>
    <w:semiHidden/>
    <w:rsid w:val="0073765C"/>
    <w:rPr>
      <w:b/>
      <w:bCs/>
      <w:sz w:val="20"/>
      <w:szCs w:val="20"/>
    </w:rPr>
  </w:style>
  <w:style w:type="character" w:styleId="Emphasis">
    <w:name w:val="Emphasis"/>
    <w:basedOn w:val="DefaultParagraphFont"/>
    <w:uiPriority w:val="20"/>
    <w:qFormat/>
    <w:rsid w:val="00AA25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linkedin.com/company/154069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CollisionIndustryFoundation/" TargetMode="External"/><Relationship Id="rId5" Type="http://schemas.openxmlformats.org/officeDocument/2006/relationships/image" Target="media/image1.jpeg"/><Relationship Id="rId10" Type="http://schemas.openxmlformats.org/officeDocument/2006/relationships/hyperlink" Target="http://www.collisionindustryfoundation.org/" TargetMode="External"/><Relationship Id="rId4" Type="http://schemas.openxmlformats.org/officeDocument/2006/relationships/webSettings" Target="webSettings.xml"/><Relationship Id="rId9" Type="http://schemas.openxmlformats.org/officeDocument/2006/relationships/hyperlink" Target="https://www.collisionindustryfoundation.org/board-of-trustees.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Gonzalez</dc:creator>
  <cp:keywords/>
  <dc:description/>
  <cp:lastModifiedBy>Jordan Dorn</cp:lastModifiedBy>
  <cp:revision>2</cp:revision>
  <cp:lastPrinted>2020-03-09T20:16:00Z</cp:lastPrinted>
  <dcterms:created xsi:type="dcterms:W3CDTF">2020-03-20T13:46:00Z</dcterms:created>
  <dcterms:modified xsi:type="dcterms:W3CDTF">2020-03-20T13:46:00Z</dcterms:modified>
</cp:coreProperties>
</file>